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9" w:name="procès-verbal-de-conseil-municipal"/>
    <w:p>
      <w:pPr>
        <w:pStyle w:val="Heading1"/>
      </w:pPr>
      <w:r>
        <w:t xml:space="preserve">Procès-verbal de conseil municipal</w:t>
      </w:r>
    </w:p>
    <w:bookmarkStart w:id="9" w:name="ouverture-de-la-séance"/>
    <w:p>
      <w:pPr>
        <w:pStyle w:val="Heading2"/>
      </w:pPr>
      <w:r>
        <w:t xml:space="preserve">Ouverture de la séance</w:t>
      </w:r>
    </w:p>
    <w:p>
      <w:pPr>
        <w:pStyle w:val="FirstParagraph"/>
      </w:pPr>
      <w:r>
        <w:rPr>
          <w:i/>
          <w:iCs/>
        </w:rPr>
        <w:t xml:space="preserve">Date et heure d’ouverture, lieu de la séance, collectivité et instance. Mentionner la date de convocation si elle est citée.</w:t>
      </w:r>
    </w:p>
    <w:p>
      <w:pPr>
        <w:pStyle w:val="BodyText"/>
      </w:pPr>
      <w:r>
        <w:t xml:space="preserve">…</w:t>
      </w:r>
    </w:p>
    <w:bookmarkEnd w:id="9"/>
    <w:bookmarkStart w:id="10" w:name="présidence"/>
    <w:p>
      <w:pPr>
        <w:pStyle w:val="Heading2"/>
      </w:pPr>
      <w:r>
        <w:t xml:space="preserve">Présidence</w:t>
      </w:r>
    </w:p>
    <w:p>
      <w:pPr>
        <w:pStyle w:val="FirstParagraph"/>
      </w:pPr>
      <w:r>
        <w:rPr>
          <w:i/>
          <w:iCs/>
        </w:rPr>
        <w:t xml:space="preserve">Nom et qualité de la personne qui préside la séance.</w:t>
      </w:r>
    </w:p>
    <w:p>
      <w:pPr>
        <w:pStyle w:val="BodyText"/>
      </w:pPr>
      <w:r>
        <w:t xml:space="preserve">…</w:t>
      </w:r>
    </w:p>
    <w:bookmarkEnd w:id="10"/>
    <w:bookmarkStart w:id="11" w:name="membres-présents-représentés-et-absents"/>
    <w:p>
      <w:pPr>
        <w:pStyle w:val="Heading2"/>
      </w:pPr>
      <w:r>
        <w:t xml:space="preserve">Membres présents, représentés et absents</w:t>
      </w:r>
    </w:p>
    <w:p>
      <w:pPr>
        <w:pStyle w:val="FirstParagraph"/>
      </w:pPr>
      <w:r>
        <w:rPr>
          <w:i/>
          <w:iCs/>
        </w:rPr>
        <w:t xml:space="preserve">Liste des membres présents, des membres absents excusés ou non, et des pouvoirs (membre représenté par tel autre).</w:t>
      </w:r>
    </w:p>
    <w:p>
      <w:pPr>
        <w:pStyle w:val="BodyText"/>
      </w:pPr>
      <w:r>
        <w:t xml:space="preserve">…</w:t>
      </w:r>
    </w:p>
    <w:bookmarkEnd w:id="11"/>
    <w:bookmarkStart w:id="12" w:name="quorum"/>
    <w:p>
      <w:pPr>
        <w:pStyle w:val="Heading2"/>
      </w:pPr>
      <w:r>
        <w:t xml:space="preserve">Quorum</w:t>
      </w:r>
    </w:p>
    <w:p>
      <w:pPr>
        <w:pStyle w:val="FirstParagraph"/>
      </w:pPr>
      <w:r>
        <w:rPr>
          <w:i/>
          <w:iCs/>
        </w:rPr>
        <w:t xml:space="preserve">Nombre de membres présents rapporté à l’effectif, et constat que le quorum est atteint ou non.</w:t>
      </w:r>
    </w:p>
    <w:p>
      <w:pPr>
        <w:pStyle w:val="BodyText"/>
      </w:pPr>
      <w:r>
        <w:t xml:space="preserve">…</w:t>
      </w:r>
    </w:p>
    <w:bookmarkEnd w:id="12"/>
    <w:bookmarkStart w:id="13" w:name="secrétaire-de-séance"/>
    <w:p>
      <w:pPr>
        <w:pStyle w:val="Heading2"/>
      </w:pPr>
      <w:r>
        <w:t xml:space="preserve">Secrétaire de séance</w:t>
      </w:r>
    </w:p>
    <w:p>
      <w:pPr>
        <w:pStyle w:val="FirstParagraph"/>
      </w:pPr>
      <w:r>
        <w:rPr>
          <w:i/>
          <w:iCs/>
        </w:rPr>
        <w:t xml:space="preserve">Nom du membre désigné comme secrétaire de séance.</w:t>
      </w:r>
    </w:p>
    <w:p>
      <w:pPr>
        <w:pStyle w:val="BodyText"/>
      </w:pPr>
      <w:r>
        <w:t xml:space="preserve">…</w:t>
      </w:r>
    </w:p>
    <w:bookmarkEnd w:id="13"/>
    <w:bookmarkStart w:id="14" w:name="ordre-du-jour"/>
    <w:p>
      <w:pPr>
        <w:pStyle w:val="Heading2"/>
      </w:pPr>
      <w:r>
        <w:t xml:space="preserve">Ordre du jour</w:t>
      </w:r>
    </w:p>
    <w:p>
      <w:pPr>
        <w:pStyle w:val="FirstParagraph"/>
      </w:pPr>
      <w:r>
        <w:rPr>
          <w:i/>
          <w:iCs/>
        </w:rPr>
        <w:t xml:space="preserve">Liste numérotée des points inscrits à l’ordre du jour.</w:t>
      </w:r>
    </w:p>
    <w:p>
      <w:pPr>
        <w:pStyle w:val="BodyText"/>
      </w:pPr>
      <w:r>
        <w:t xml:space="preserve">…</w:t>
      </w:r>
    </w:p>
    <w:bookmarkEnd w:id="14"/>
    <w:bookmarkStart w:id="15" w:name="approbation-du-procès-verbal-précédent"/>
    <w:p>
      <w:pPr>
        <w:pStyle w:val="Heading2"/>
      </w:pPr>
      <w:r>
        <w:t xml:space="preserve">Approbation du procès-verbal précédent</w:t>
      </w:r>
    </w:p>
    <w:p>
      <w:pPr>
        <w:pStyle w:val="FirstParagraph"/>
      </w:pPr>
      <w:r>
        <w:rPr>
          <w:i/>
          <w:iCs/>
        </w:rPr>
        <w:t xml:space="preserve">Si la séance précédente est soumise à approbation : observations éventuelles et résultat.</w:t>
      </w:r>
    </w:p>
    <w:p>
      <w:pPr>
        <w:pStyle w:val="BodyText"/>
      </w:pPr>
      <w:r>
        <w:t xml:space="preserve">…</w:t>
      </w:r>
    </w:p>
    <w:bookmarkEnd w:id="15"/>
    <w:bookmarkStart w:id="16" w:name="délibérations-et-rapports"/>
    <w:p>
      <w:pPr>
        <w:pStyle w:val="Heading2"/>
      </w:pPr>
      <w:r>
        <w:t xml:space="preserve">Délibérations et rapports</w:t>
      </w:r>
    </w:p>
    <w:p>
      <w:pPr>
        <w:pStyle w:val="FirstParagraph"/>
      </w:pPr>
      <w:r>
        <w:rPr>
          <w:i/>
          <w:iCs/>
        </w:rPr>
        <w:t xml:space="preserve">Pour chaque point, dans l’ordre : intitulé, rapporteur, exposé, teneur des discussions, demandes de scrutin particulier, résultat du vote (pour, contre, abstentions). Pour un scrutin public : nom des votants et sens de leur vote.</w:t>
      </w:r>
    </w:p>
    <w:p>
      <w:pPr>
        <w:pStyle w:val="BodyText"/>
      </w:pPr>
      <w:r>
        <w:t xml:space="preserve">…</w:t>
      </w:r>
    </w:p>
    <w:bookmarkEnd w:id="16"/>
    <w:bookmarkStart w:id="17" w:name="questions-diverses-et-informations"/>
    <w:p>
      <w:pPr>
        <w:pStyle w:val="Heading2"/>
      </w:pPr>
      <w:r>
        <w:t xml:space="preserve">Questions diverses et informations</w:t>
      </w:r>
    </w:p>
    <w:p>
      <w:pPr>
        <w:pStyle w:val="FirstParagraph"/>
      </w:pPr>
      <w:r>
        <w:rPr>
          <w:i/>
          <w:iCs/>
        </w:rPr>
        <w:t xml:space="preserve">Questions orales, informations du maire, décisions prises par délégation si elles sont annoncées.</w:t>
      </w:r>
    </w:p>
    <w:p>
      <w:pPr>
        <w:pStyle w:val="BodyText"/>
      </w:pPr>
      <w:r>
        <w:t xml:space="preserve">…</w:t>
      </w:r>
    </w:p>
    <w:bookmarkEnd w:id="17"/>
    <w:bookmarkStart w:id="18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levée de la séance si elle est annoncée.</w:t>
      </w:r>
    </w:p>
    <w:p>
      <w:pPr>
        <w:pStyle w:val="BodyText"/>
      </w:pPr>
      <w:r>
        <w:t xml:space="preserve">…</w:t>
      </w:r>
    </w:p>
    <w:bookmarkEnd w:id="18"/>
    <w:bookmarkEnd w:id="19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2026-11-08T19:59:24Z</dcterms:created>
  <dcterms:modified xsi:type="dcterms:W3CDTF">2026-11-08T19:59:24Z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