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2" w:name="relevé-de-décisions"/>
    <w:p>
      <w:pPr>
        <w:pStyle w:val="Heading1"/>
      </w:pPr>
      <w:r>
        <w:t xml:space="preserve">Relevé de décisions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Objet, date, participants.</w:t>
      </w:r>
    </w:p>
    <w:p>
      <w:pPr>
        <w:pStyle w:val="BodyText"/>
      </w:pPr>
      <w:r>
        <w:t xml:space="preserve">…</w:t>
      </w:r>
    </w:p>
    <w:bookmarkEnd w:id="9"/>
    <w:bookmarkStart w:id="10" w:name="décisions"/>
    <w:p>
      <w:pPr>
        <w:pStyle w:val="Heading2"/>
      </w:pPr>
      <w:r>
        <w:t xml:space="preserve">Décisions</w:t>
      </w:r>
    </w:p>
    <w:p>
      <w:pPr>
        <w:pStyle w:val="FirstParagraph"/>
      </w:pPr>
      <w:r>
        <w:rPr>
          <w:i/>
          <w:iCs/>
        </w:rPr>
        <w:t xml:space="preserve">Décisions réellement prises, une par ligne.</w:t>
      </w:r>
    </w:p>
    <w:p>
      <w:pPr>
        <w:pStyle w:val="BodyText"/>
      </w:pPr>
      <w:r>
        <w:t xml:space="preserve">…</w:t>
      </w:r>
    </w:p>
    <w:bookmarkEnd w:id="10"/>
    <w:bookmarkStart w:id="11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1"/>
    <w:bookmarkEnd w:id="12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2026-11-08T19:59:30Z</dcterms:created>
  <dcterms:modified xsi:type="dcterms:W3CDTF">2026-11-08T19:59:30Z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