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5" w:name="compte-rendu-de-rétrospective"/>
    <w:p>
      <w:pPr>
        <w:pStyle w:val="Heading1"/>
      </w:pPr>
      <w:r>
        <w:t xml:space="preserve">Compte rendu de rétrospective</w:t>
      </w:r>
    </w:p>
    <w:bookmarkStart w:id="9" w:name="réunion"/>
    <w:p>
      <w:pPr>
        <w:pStyle w:val="Heading2"/>
      </w:pPr>
      <w:r>
        <w:t xml:space="preserve">Réunion</w:t>
      </w:r>
    </w:p>
    <w:p>
      <w:pPr>
        <w:pStyle w:val="FirstParagraph"/>
      </w:pPr>
      <w:r>
        <w:rPr>
          <w:i/>
          <w:iCs/>
        </w:rPr>
        <w:t xml:space="preserve">Projet ou événement concerné, date, participants.</w:t>
      </w:r>
    </w:p>
    <w:p>
      <w:pPr>
        <w:pStyle w:val="BodyText"/>
      </w:pPr>
      <w:r>
        <w:t xml:space="preserve">…</w:t>
      </w:r>
    </w:p>
    <w:bookmarkEnd w:id="9"/>
    <w:bookmarkStart w:id="10" w:name="ce-qui-a-marché"/>
    <w:p>
      <w:pPr>
        <w:pStyle w:val="Heading2"/>
      </w:pPr>
      <w:r>
        <w:t xml:space="preserve">Ce qui a marché</w:t>
      </w:r>
    </w:p>
    <w:p>
      <w:pPr>
        <w:pStyle w:val="FirstParagraph"/>
      </w:pPr>
      <w:r>
        <w:rPr>
          <w:i/>
          <w:iCs/>
        </w:rPr>
        <w:t xml:space="preserve">Points positifs relevés.</w:t>
      </w:r>
    </w:p>
    <w:p>
      <w:pPr>
        <w:pStyle w:val="BodyText"/>
      </w:pPr>
      <w:r>
        <w:t xml:space="preserve">…</w:t>
      </w:r>
    </w:p>
    <w:bookmarkEnd w:id="10"/>
    <w:bookmarkStart w:id="11" w:name="ce-qui-a-coincé"/>
    <w:p>
      <w:pPr>
        <w:pStyle w:val="Heading2"/>
      </w:pPr>
      <w:r>
        <w:t xml:space="preserve">Ce qui a coincé</w:t>
      </w:r>
    </w:p>
    <w:p>
      <w:pPr>
        <w:pStyle w:val="FirstParagraph"/>
      </w:pPr>
      <w:r>
        <w:rPr>
          <w:i/>
          <w:iCs/>
        </w:rPr>
        <w:t xml:space="preserve">Difficultés rencontrées.</w:t>
      </w:r>
    </w:p>
    <w:p>
      <w:pPr>
        <w:pStyle w:val="BodyText"/>
      </w:pPr>
      <w:r>
        <w:t xml:space="preserve">…</w:t>
      </w:r>
    </w:p>
    <w:bookmarkEnd w:id="11"/>
    <w:bookmarkStart w:id="12" w:name="causes"/>
    <w:p>
      <w:pPr>
        <w:pStyle w:val="Heading2"/>
      </w:pPr>
      <w:r>
        <w:t xml:space="preserve">Causes</w:t>
      </w:r>
    </w:p>
    <w:p>
      <w:pPr>
        <w:pStyle w:val="FirstParagraph"/>
      </w:pPr>
      <w:r>
        <w:rPr>
          <w:i/>
          <w:iCs/>
        </w:rPr>
        <w:t xml:space="preserve">Causes identifiées.</w:t>
      </w:r>
    </w:p>
    <w:p>
      <w:pPr>
        <w:pStyle w:val="BodyText"/>
      </w:pPr>
      <w:r>
        <w:t xml:space="preserve">…</w:t>
      </w:r>
    </w:p>
    <w:bookmarkEnd w:id="12"/>
    <w:bookmarkStart w:id="13" w:name="améliorations-retenues"/>
    <w:p>
      <w:pPr>
        <w:pStyle w:val="Heading2"/>
      </w:pPr>
      <w:r>
        <w:t xml:space="preserve">Améliorations retenues</w:t>
      </w:r>
    </w:p>
    <w:p>
      <w:pPr>
        <w:pStyle w:val="FirstParagraph"/>
      </w:pPr>
      <w:r>
        <w:rPr>
          <w:i/>
          <w:iCs/>
        </w:rPr>
        <w:t xml:space="preserve">Ce qui sera fait autrement.</w:t>
      </w:r>
    </w:p>
    <w:p>
      <w:pPr>
        <w:pStyle w:val="BodyText"/>
      </w:pPr>
      <w:r>
        <w:t xml:space="preserve">…</w:t>
      </w:r>
    </w:p>
    <w:bookmarkEnd w:id="13"/>
    <w:bookmarkStart w:id="14" w:name="actions"/>
    <w:p>
      <w:pPr>
        <w:pStyle w:val="Heading2"/>
      </w:pPr>
      <w:r>
        <w:t xml:space="preserve">Actions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023"/>
        <w:gridCol w:w="3344"/>
        <w:gridCol w:w="2551"/>
      </w:tblGrid>
      <w:tr>
        <w:trPr>
          <w:cantSplit/>
          <w:tblHeader w:val="on"/>
        </w:trPr>
        <w:tc>
          <w:tcPr/>
          <w:p>
            <w:pPr>
              <w:pStyle w:val="EnteteTableau"/>
              <w:keepNext/>
            </w:pPr>
            <w:r>
              <w:t xml:space="preserve">Action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Responsable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Échéance</w:t>
            </w:r>
          </w:p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</w:tbl>
    <w:bookmarkEnd w:id="14"/>
    <w:bookmarkEnd w:id="15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2026-11-08T19:59:29Z</dcterms:created>
  <dcterms:modified xsi:type="dcterms:W3CDTF">2026-11-08T19:59:29Z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